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BB9F">
      <w:pPr>
        <w:jc w:val="left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2FC6832C">
      <w:pPr>
        <w:rPr>
          <w:rFonts w:ascii="Times New Roman" w:hAnsi="Times New Roman"/>
          <w:color w:val="auto"/>
        </w:rPr>
      </w:pPr>
    </w:p>
    <w:tbl>
      <w:tblPr>
        <w:tblStyle w:val="6"/>
        <w:tblW w:w="0" w:type="auto"/>
        <w:tblInd w:w="1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2"/>
      </w:tblGrid>
      <w:tr w14:paraId="167D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50" w:hRule="atLeast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C2A9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auto"/>
                <w:spacing w:val="8"/>
                <w:sz w:val="52"/>
                <w:szCs w:val="5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pacing w:val="8"/>
                <w:sz w:val="52"/>
                <w:szCs w:val="52"/>
                <w:lang w:val="en-US" w:eastAsia="zh-CN"/>
              </w:rPr>
              <w:t>河南省建设科技协会</w:t>
            </w:r>
          </w:p>
          <w:p w14:paraId="110BFD3C">
            <w:pPr>
              <w:jc w:val="center"/>
              <w:rPr>
                <w:rFonts w:hint="default" w:ascii="Times New Roman" w:hAnsi="Times New Roman" w:eastAsia="方正小标宋简体"/>
                <w:bCs/>
                <w:color w:val="auto"/>
                <w:spacing w:val="8"/>
                <w:sz w:val="40"/>
                <w:szCs w:val="4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pacing w:val="8"/>
                <w:sz w:val="52"/>
                <w:szCs w:val="52"/>
                <w:lang w:val="en-US" w:eastAsia="zh-CN"/>
              </w:rPr>
              <w:t>科技计划项目</w:t>
            </w:r>
          </w:p>
        </w:tc>
      </w:tr>
    </w:tbl>
    <w:p w14:paraId="093FCEB2">
      <w:pPr>
        <w:spacing w:line="1200" w:lineRule="exact"/>
        <w:jc w:val="center"/>
        <w:rPr>
          <w:rFonts w:hint="eastAsia" w:ascii="宋体" w:hAnsi="宋体" w:eastAsia="宋体" w:cs="宋体"/>
          <w:color w:val="auto"/>
          <w:sz w:val="66"/>
          <w:szCs w:val="66"/>
        </w:rPr>
      </w:pPr>
      <w:r>
        <w:rPr>
          <w:rFonts w:hint="eastAsia" w:ascii="宋体" w:hAnsi="宋体" w:eastAsia="宋体" w:cs="宋体"/>
          <w:bCs/>
          <w:color w:val="auto"/>
          <w:spacing w:val="8"/>
          <w:sz w:val="66"/>
        </w:rPr>
        <w:t>申  报  书</w:t>
      </w:r>
    </w:p>
    <w:p w14:paraId="334433C8">
      <w:pPr>
        <w:spacing w:line="1200" w:lineRule="exact"/>
        <w:jc w:val="center"/>
        <w:rPr>
          <w:rFonts w:ascii="Times New Roman" w:hAnsi="Times New Roman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5613"/>
      </w:tblGrid>
      <w:tr w14:paraId="126F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562CC">
            <w:pPr>
              <w:jc w:val="distribute"/>
              <w:rPr>
                <w:rFonts w:ascii="Times New Roman" w:hAnsi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CEFCE27">
            <w:pPr>
              <w:jc w:val="center"/>
              <w:rPr>
                <w:rFonts w:hint="default" w:ascii="Times New Roman" w:hAnsi="Times New Roman" w:eastAsia="宋体"/>
                <w:color w:val="auto"/>
                <w:sz w:val="32"/>
                <w:szCs w:val="32"/>
                <w:u w:val="single"/>
                <w:lang w:val="en-US" w:eastAsia="zh-CN"/>
              </w:rPr>
            </w:pPr>
          </w:p>
        </w:tc>
      </w:tr>
      <w:tr w14:paraId="746D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6DDC3">
            <w:pPr>
              <w:jc w:val="distribute"/>
              <w:rPr>
                <w:rFonts w:ascii="Times New Roman" w:hAnsi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auto"/>
                <w:sz w:val="32"/>
                <w:szCs w:val="32"/>
              </w:rPr>
              <w:t>申报单位（盖章）</w:t>
            </w:r>
          </w:p>
        </w:tc>
        <w:tc>
          <w:tcPr>
            <w:tcW w:w="56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114B777">
            <w:pPr>
              <w:jc w:val="center"/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524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786D8">
            <w:pPr>
              <w:jc w:val="distribute"/>
              <w:rPr>
                <w:rFonts w:hint="default" w:ascii="Times New Roman" w:hAnsi="Times New Roman" w:eastAsia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32"/>
                <w:szCs w:val="32"/>
                <w:lang w:val="en-US" w:eastAsia="zh-CN"/>
              </w:rPr>
              <w:t>申报类别</w:t>
            </w:r>
          </w:p>
        </w:tc>
        <w:tc>
          <w:tcPr>
            <w:tcW w:w="5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D78431C">
            <w:pPr>
              <w:jc w:val="left"/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 xml:space="preserve">科技创新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 xml:space="preserve">技术推广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32"/>
                <w:szCs w:val="32"/>
                <w:lang w:val="en-US" w:eastAsia="zh-CN"/>
              </w:rPr>
              <w:t>软科学</w:t>
            </w:r>
          </w:p>
        </w:tc>
      </w:tr>
      <w:tr w14:paraId="77D3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93E31">
            <w:pPr>
              <w:jc w:val="distribute"/>
              <w:rPr>
                <w:rFonts w:ascii="Times New Roman" w:hAnsi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auto"/>
                <w:sz w:val="32"/>
                <w:szCs w:val="32"/>
              </w:rPr>
              <w:t>申报时间</w:t>
            </w:r>
          </w:p>
        </w:tc>
        <w:tc>
          <w:tcPr>
            <w:tcW w:w="5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5B20928">
            <w:pPr>
              <w:jc w:val="center"/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BB8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44155">
            <w:pPr>
              <w:jc w:val="distribute"/>
              <w:rPr>
                <w:rFonts w:hint="eastAsia" w:ascii="Times New Roman" w:hAnsi="Times New Roman" w:eastAsia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32"/>
                <w:szCs w:val="32"/>
                <w:lang w:val="en-US" w:eastAsia="zh-CN"/>
              </w:rPr>
              <w:t>完成时间</w:t>
            </w:r>
          </w:p>
        </w:tc>
        <w:tc>
          <w:tcPr>
            <w:tcW w:w="5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8EE3385">
            <w:pPr>
              <w:jc w:val="center"/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6124ACA4">
      <w:pPr>
        <w:tabs>
          <w:tab w:val="left" w:pos="6580"/>
          <w:tab w:val="left" w:pos="6780"/>
        </w:tabs>
        <w:snapToGrid w:val="0"/>
        <w:spacing w:before="287" w:beforeLines="100" w:line="36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</w:t>
      </w:r>
    </w:p>
    <w:p w14:paraId="158E305D">
      <w:pPr>
        <w:tabs>
          <w:tab w:val="left" w:pos="6580"/>
          <w:tab w:val="left" w:pos="6780"/>
        </w:tabs>
        <w:snapToGrid w:val="0"/>
        <w:jc w:val="center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ascii="Times New Roman" w:hAnsi="黑体" w:eastAsia="黑体"/>
          <w:color w:val="auto"/>
          <w:sz w:val="32"/>
          <w:szCs w:val="32"/>
        </w:rPr>
        <w:t>河南省</w:t>
      </w:r>
      <w:r>
        <w:rPr>
          <w:rFonts w:hint="eastAsia" w:ascii="Times New Roman" w:hAnsi="黑体" w:eastAsia="黑体"/>
          <w:color w:val="auto"/>
          <w:sz w:val="32"/>
          <w:szCs w:val="32"/>
          <w:lang w:val="en-US" w:eastAsia="zh-CN"/>
        </w:rPr>
        <w:t>建设科技协会</w:t>
      </w:r>
    </w:p>
    <w:p w14:paraId="293516B6">
      <w:pPr>
        <w:snapToGrid w:val="0"/>
        <w:jc w:val="center"/>
        <w:rPr>
          <w:rFonts w:ascii="Times New Roman" w:hAnsi="Times New Roman" w:eastAsia="黑体"/>
          <w:color w:val="auto"/>
          <w:sz w:val="32"/>
          <w:szCs w:val="32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footnotePr>
            <w:numRestart w:val="eachPage"/>
          </w:footnotePr>
          <w:pgSz w:w="11906" w:h="16838"/>
          <w:pgMar w:top="2098" w:right="1588" w:bottom="2098" w:left="1588" w:header="851" w:footer="1701" w:gutter="0"/>
          <w:cols w:space="720" w:num="1"/>
          <w:docGrid w:type="linesAndChars" w:linePitch="287" w:charSpace="-2374"/>
        </w:sectPr>
      </w:pPr>
      <w:r>
        <w:rPr>
          <w:rFonts w:ascii="Times New Roman" w:hAnsi="黑体" w:eastAsia="黑体"/>
          <w:color w:val="auto"/>
          <w:sz w:val="32"/>
          <w:szCs w:val="32"/>
        </w:rPr>
        <w:t>二〇二</w:t>
      </w:r>
      <w:r>
        <w:rPr>
          <w:rFonts w:hint="eastAsia" w:ascii="Times New Roman" w:hAnsi="黑体" w:eastAsia="黑体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黑体" w:eastAsia="黑体"/>
          <w:color w:val="auto"/>
          <w:sz w:val="32"/>
          <w:szCs w:val="32"/>
        </w:rPr>
        <w:t>年一月</w:t>
      </w:r>
      <w:r>
        <w:rPr>
          <w:rFonts w:ascii="Times New Roman" w:hAnsi="黑体" w:eastAsia="黑体"/>
          <w:color w:val="auto"/>
          <w:sz w:val="32"/>
          <w:szCs w:val="32"/>
        </w:rPr>
        <w:t>制</w:t>
      </w:r>
    </w:p>
    <w:p w14:paraId="4696BD0D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黑体"/>
          <w:color w:val="auto"/>
          <w:sz w:val="32"/>
          <w:szCs w:val="32"/>
        </w:rPr>
        <w:t>一、项目立项理由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DAA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8" w:hRule="atLeast"/>
        </w:trPr>
        <w:tc>
          <w:tcPr>
            <w:tcW w:w="8931" w:type="dxa"/>
          </w:tcPr>
          <w:p w14:paraId="417E7768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（包括项目的依据和意义）</w:t>
            </w:r>
          </w:p>
          <w:p w14:paraId="794F65DE"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8A7373A">
            <w:pPr>
              <w:pStyle w:val="3"/>
              <w:rPr>
                <w:color w:val="auto"/>
              </w:rPr>
            </w:pPr>
          </w:p>
          <w:p w14:paraId="6F7E30B4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71F0CE07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6D0B926B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302792CC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1420084D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0E7DB22C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46FABE6B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3FFD67E2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52455F58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413CA0F6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661CAA87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34DF13B4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       （可另加页）</w:t>
            </w:r>
          </w:p>
        </w:tc>
      </w:tr>
    </w:tbl>
    <w:p w14:paraId="190D8EEE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/>
          <w:color w:val="auto"/>
        </w:rPr>
        <w:br w:type="page"/>
      </w:r>
      <w:r>
        <w:rPr>
          <w:rFonts w:ascii="Times New Roman" w:hAnsi="Times New Roman"/>
          <w:color w:val="auto"/>
          <w:sz w:val="32"/>
          <w:szCs w:val="32"/>
        </w:rPr>
        <w:t xml:space="preserve">    </w:t>
      </w:r>
      <w:r>
        <w:rPr>
          <w:rFonts w:ascii="Times New Roman" w:hAnsi="Times New Roman" w:eastAsia="黑体"/>
          <w:color w:val="auto"/>
          <w:sz w:val="32"/>
          <w:szCs w:val="32"/>
        </w:rPr>
        <w:t>二、国内、省内技术发展现状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0B2E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vAlign w:val="bottom"/>
          </w:tcPr>
          <w:p w14:paraId="4616CD87">
            <w:pPr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（主要内容、技术指标、存在问题、发展趋势）</w:t>
            </w:r>
          </w:p>
          <w:p w14:paraId="13542548">
            <w:pPr>
              <w:rPr>
                <w:rFonts w:ascii="Times New Roman" w:hAnsi="Times New Roman"/>
                <w:bCs/>
                <w:color w:val="auto"/>
              </w:rPr>
            </w:pPr>
          </w:p>
          <w:p w14:paraId="2F3EFDAC">
            <w:pPr>
              <w:rPr>
                <w:rFonts w:ascii="Times New Roman" w:hAnsi="Times New Roman"/>
                <w:bCs/>
                <w:color w:val="auto"/>
              </w:rPr>
            </w:pPr>
          </w:p>
          <w:p w14:paraId="7D6C7EDB">
            <w:pPr>
              <w:rPr>
                <w:rFonts w:ascii="Times New Roman" w:hAnsi="Times New Roman"/>
                <w:bCs/>
                <w:color w:val="auto"/>
              </w:rPr>
            </w:pPr>
          </w:p>
          <w:p w14:paraId="1F4B80F3">
            <w:pPr>
              <w:rPr>
                <w:rFonts w:ascii="Times New Roman" w:hAnsi="Times New Roman"/>
                <w:bCs/>
                <w:color w:val="auto"/>
              </w:rPr>
            </w:pPr>
          </w:p>
          <w:p w14:paraId="7C2BB72B">
            <w:pPr>
              <w:rPr>
                <w:rFonts w:ascii="Times New Roman" w:hAnsi="Times New Roman"/>
                <w:bCs/>
                <w:color w:val="auto"/>
              </w:rPr>
            </w:pPr>
          </w:p>
          <w:p w14:paraId="2C47582F">
            <w:pPr>
              <w:rPr>
                <w:rFonts w:ascii="Times New Roman" w:hAnsi="Times New Roman"/>
                <w:bCs/>
                <w:color w:val="auto"/>
              </w:rPr>
            </w:pPr>
          </w:p>
          <w:p w14:paraId="49B9FCD1">
            <w:pPr>
              <w:rPr>
                <w:rFonts w:ascii="Times New Roman" w:hAnsi="Times New Roman"/>
                <w:bCs/>
                <w:color w:val="auto"/>
              </w:rPr>
            </w:pPr>
          </w:p>
          <w:p w14:paraId="554CDDDD">
            <w:pPr>
              <w:rPr>
                <w:rFonts w:ascii="Times New Roman" w:hAnsi="Times New Roman"/>
                <w:bCs/>
                <w:color w:val="auto"/>
              </w:rPr>
            </w:pPr>
          </w:p>
          <w:p w14:paraId="5A204B2E">
            <w:pPr>
              <w:rPr>
                <w:rFonts w:ascii="Times New Roman" w:hAnsi="Times New Roman"/>
                <w:bCs/>
                <w:color w:val="auto"/>
              </w:rPr>
            </w:pPr>
          </w:p>
          <w:p w14:paraId="68694239">
            <w:pPr>
              <w:rPr>
                <w:rFonts w:ascii="Times New Roman" w:hAnsi="Times New Roman"/>
                <w:bCs/>
                <w:color w:val="auto"/>
              </w:rPr>
            </w:pPr>
          </w:p>
          <w:p w14:paraId="517A0567">
            <w:pPr>
              <w:rPr>
                <w:rFonts w:ascii="Times New Roman" w:hAnsi="Times New Roman"/>
                <w:bCs/>
                <w:color w:val="auto"/>
              </w:rPr>
            </w:pPr>
          </w:p>
          <w:p w14:paraId="0DC3D486">
            <w:pPr>
              <w:rPr>
                <w:rFonts w:ascii="Times New Roman" w:hAnsi="Times New Roman"/>
                <w:bCs/>
                <w:color w:val="auto"/>
              </w:rPr>
            </w:pPr>
          </w:p>
          <w:p w14:paraId="766DCB7F">
            <w:pPr>
              <w:rPr>
                <w:rFonts w:ascii="Times New Roman" w:hAnsi="Times New Roman"/>
                <w:bCs/>
                <w:color w:val="auto"/>
              </w:rPr>
            </w:pPr>
          </w:p>
          <w:p w14:paraId="41B1E96A">
            <w:pPr>
              <w:rPr>
                <w:rFonts w:ascii="Times New Roman" w:hAnsi="Times New Roman"/>
                <w:bCs/>
                <w:color w:val="auto"/>
              </w:rPr>
            </w:pPr>
          </w:p>
          <w:p w14:paraId="4F5C12B5">
            <w:pPr>
              <w:rPr>
                <w:rFonts w:ascii="Times New Roman" w:hAnsi="Times New Roman"/>
                <w:bCs/>
                <w:color w:val="auto"/>
              </w:rPr>
            </w:pPr>
          </w:p>
          <w:p w14:paraId="650E306F">
            <w:pPr>
              <w:rPr>
                <w:rFonts w:ascii="Times New Roman" w:hAnsi="Times New Roman"/>
                <w:bCs/>
                <w:color w:val="auto"/>
              </w:rPr>
            </w:pPr>
          </w:p>
          <w:p w14:paraId="08FCFBE7">
            <w:pPr>
              <w:rPr>
                <w:rFonts w:ascii="Times New Roman" w:hAnsi="Times New Roman"/>
                <w:bCs/>
                <w:color w:val="auto"/>
              </w:rPr>
            </w:pPr>
          </w:p>
          <w:p w14:paraId="7E242A56">
            <w:pPr>
              <w:rPr>
                <w:rFonts w:ascii="Times New Roman" w:hAnsi="Times New Roman"/>
                <w:bCs/>
                <w:color w:val="auto"/>
              </w:rPr>
            </w:pPr>
          </w:p>
          <w:p w14:paraId="145DA190">
            <w:pPr>
              <w:rPr>
                <w:rFonts w:ascii="Times New Roman" w:hAnsi="Times New Roman"/>
                <w:bCs/>
                <w:color w:val="auto"/>
              </w:rPr>
            </w:pPr>
          </w:p>
          <w:p w14:paraId="32679FA6">
            <w:pPr>
              <w:rPr>
                <w:rFonts w:ascii="Times New Roman" w:hAnsi="Times New Roman"/>
                <w:bCs/>
                <w:color w:val="auto"/>
              </w:rPr>
            </w:pPr>
          </w:p>
          <w:p w14:paraId="1C98452A">
            <w:pPr>
              <w:rPr>
                <w:rFonts w:ascii="Times New Roman" w:hAnsi="Times New Roman"/>
                <w:bCs/>
                <w:color w:val="auto"/>
              </w:rPr>
            </w:pPr>
          </w:p>
          <w:p w14:paraId="2652FF9E">
            <w:pPr>
              <w:rPr>
                <w:rFonts w:ascii="Times New Roman" w:hAnsi="Times New Roman"/>
                <w:bCs/>
                <w:color w:val="auto"/>
              </w:rPr>
            </w:pPr>
          </w:p>
          <w:p w14:paraId="46298778">
            <w:pPr>
              <w:rPr>
                <w:rFonts w:ascii="Times New Roman" w:hAnsi="Times New Roman"/>
                <w:bCs/>
                <w:color w:val="auto"/>
              </w:rPr>
            </w:pPr>
          </w:p>
          <w:p w14:paraId="65D5AE65">
            <w:pPr>
              <w:rPr>
                <w:rFonts w:ascii="Times New Roman" w:hAnsi="Times New Roman"/>
                <w:bCs/>
                <w:color w:val="auto"/>
              </w:rPr>
            </w:pPr>
          </w:p>
          <w:p w14:paraId="614FC2CE">
            <w:pPr>
              <w:rPr>
                <w:rFonts w:ascii="Times New Roman" w:hAnsi="Times New Roman"/>
                <w:bCs/>
                <w:color w:val="auto"/>
              </w:rPr>
            </w:pPr>
          </w:p>
          <w:p w14:paraId="416C79AB">
            <w:pPr>
              <w:rPr>
                <w:rFonts w:ascii="Times New Roman" w:hAnsi="Times New Roman"/>
                <w:bCs/>
                <w:color w:val="auto"/>
              </w:rPr>
            </w:pPr>
          </w:p>
          <w:p w14:paraId="327E8F21">
            <w:pPr>
              <w:rPr>
                <w:rFonts w:ascii="Times New Roman" w:hAnsi="Times New Roman"/>
                <w:bCs/>
                <w:color w:val="auto"/>
              </w:rPr>
            </w:pPr>
          </w:p>
          <w:p w14:paraId="7C4C1349">
            <w:pPr>
              <w:pStyle w:val="3"/>
              <w:rPr>
                <w:rFonts w:ascii="Times New Roman" w:hAnsi="Times New Roman"/>
                <w:bCs/>
                <w:color w:val="auto"/>
              </w:rPr>
            </w:pPr>
          </w:p>
          <w:p w14:paraId="22DC58BC">
            <w:pPr>
              <w:pStyle w:val="3"/>
              <w:rPr>
                <w:rFonts w:ascii="Times New Roman" w:hAnsi="Times New Roman"/>
                <w:bCs/>
                <w:color w:val="auto"/>
              </w:rPr>
            </w:pPr>
          </w:p>
          <w:p w14:paraId="49FC7E1C">
            <w:pPr>
              <w:pStyle w:val="3"/>
              <w:rPr>
                <w:rFonts w:ascii="Times New Roman" w:hAnsi="Times New Roman"/>
                <w:bCs/>
                <w:color w:val="auto"/>
              </w:rPr>
            </w:pPr>
          </w:p>
          <w:p w14:paraId="4340C707">
            <w:pPr>
              <w:jc w:val="right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t>（可另加页）</w:t>
            </w:r>
          </w:p>
        </w:tc>
      </w:tr>
    </w:tbl>
    <w:p w14:paraId="2F788799">
      <w:pPr>
        <w:rPr>
          <w:rFonts w:ascii="Times New Roman" w:hAnsi="Times New Roman"/>
          <w:color w:val="auto"/>
        </w:rPr>
        <w:sectPr>
          <w:footnotePr>
            <w:numRestart w:val="eachPage"/>
          </w:footnotePr>
          <w:type w:val="nextColumn"/>
          <w:pgSz w:w="11906" w:h="16838"/>
          <w:pgMar w:top="2098" w:right="1588" w:bottom="2098" w:left="1588" w:header="851" w:footer="1701" w:gutter="0"/>
          <w:cols w:space="720" w:num="1"/>
          <w:docGrid w:type="linesAndChars" w:linePitch="287" w:charSpace="-2374"/>
        </w:sectPr>
      </w:pPr>
    </w:p>
    <w:p w14:paraId="322E705A">
      <w:pPr>
        <w:ind w:firstLine="618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三、项目主要内容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369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vAlign w:val="bottom"/>
          </w:tcPr>
          <w:p w14:paraId="09FC7D63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（研究内容、关键技术）</w:t>
            </w:r>
          </w:p>
          <w:p w14:paraId="0F3CF17E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28B85FE5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17565DD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74F7572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C3C2700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ACAE581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36F4EFD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0E061B31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7615823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B9ABC7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80637BE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55BBE5C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63149B2A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93D96BC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B0EFBD7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95BC679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6276DC5">
            <w:pPr>
              <w:pStyle w:val="3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A9C9EAF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3F83B102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75CFCEB9">
            <w:pPr>
              <w:pStyle w:val="3"/>
              <w:ind w:left="0" w:leftChars="0" w:firstLine="0" w:firstLineChars="0"/>
              <w:rPr>
                <w:rFonts w:ascii="Times New Roman" w:hAnsi="Times New Roman"/>
                <w:color w:val="auto"/>
              </w:rPr>
            </w:pPr>
          </w:p>
          <w:p w14:paraId="27AE4106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5AFB4D16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                                    </w:t>
            </w:r>
          </w:p>
        </w:tc>
      </w:tr>
    </w:tbl>
    <w:p w14:paraId="2CBFEACE">
      <w:pPr>
        <w:ind w:firstLine="618" w:firstLineChars="200"/>
        <w:rPr>
          <w:rFonts w:ascii="Times New Roman" w:hAnsi="Times New Roman" w:eastAsia="黑体"/>
          <w:color w:val="auto"/>
          <w:sz w:val="32"/>
          <w:szCs w:val="32"/>
        </w:rPr>
        <w:sectPr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 w:num="1"/>
          <w:docGrid w:type="linesAndChars" w:linePitch="287" w:charSpace="-2370"/>
        </w:sectPr>
      </w:pPr>
    </w:p>
    <w:p w14:paraId="06CCD6FE">
      <w:pPr>
        <w:rPr>
          <w:rFonts w:ascii="Times New Roman" w:hAnsi="Times New Roman"/>
          <w:color w:val="auto"/>
        </w:rPr>
      </w:pPr>
    </w:p>
    <w:p w14:paraId="758B59C8">
      <w:pPr>
        <w:numPr>
          <w:ilvl w:val="0"/>
          <w:numId w:val="0"/>
        </w:numPr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黑体"/>
          <w:color w:val="auto"/>
          <w:sz w:val="32"/>
          <w:szCs w:val="32"/>
        </w:rPr>
        <w:t>预期成果、应用前景、效益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403"/>
      </w:tblGrid>
      <w:tr w14:paraId="0351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44" w:type="dxa"/>
            <w:vAlign w:val="center"/>
          </w:tcPr>
          <w:p w14:paraId="02E56101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7403" w:type="dxa"/>
            <w:vAlign w:val="center"/>
          </w:tcPr>
          <w:p w14:paraId="77B5F038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研究报告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专 利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标 准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论 文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著 作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软 著 </w:t>
            </w:r>
          </w:p>
          <w:p w14:paraId="19CBA68A">
            <w:pPr>
              <w:pStyle w:val="3"/>
              <w:numPr>
                <w:ilvl w:val="0"/>
                <w:numId w:val="0"/>
              </w:numPr>
              <w:jc w:val="left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科技成果评价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工 法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其 他</w:t>
            </w:r>
          </w:p>
        </w:tc>
      </w:tr>
      <w:tr w14:paraId="600B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4E35817C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应用前景</w:t>
            </w:r>
          </w:p>
        </w:tc>
        <w:tc>
          <w:tcPr>
            <w:tcW w:w="7403" w:type="dxa"/>
            <w:vAlign w:val="center"/>
          </w:tcPr>
          <w:p w14:paraId="4A7015C3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274BC943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4DAFE826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2825B854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2DE8FEAF">
            <w:pPr>
              <w:pStyle w:val="3"/>
              <w:numPr>
                <w:ilvl w:val="0"/>
                <w:numId w:val="0"/>
              </w:numPr>
              <w:jc w:val="both"/>
              <w:rPr>
                <w:color w:val="auto"/>
                <w:vertAlign w:val="baseline"/>
              </w:rPr>
            </w:pPr>
          </w:p>
          <w:p w14:paraId="34D774DF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</w:tc>
      </w:tr>
      <w:tr w14:paraId="61E5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77B3FBA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效益</w:t>
            </w:r>
          </w:p>
          <w:p w14:paraId="61B46985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（经济效益、社会效益、生态效益、文化效益等）</w:t>
            </w:r>
          </w:p>
        </w:tc>
        <w:tc>
          <w:tcPr>
            <w:tcW w:w="7403" w:type="dxa"/>
            <w:vAlign w:val="center"/>
          </w:tcPr>
          <w:p w14:paraId="3A6C5573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6B5753AF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053A5DF1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06267CA6">
            <w:pPr>
              <w:pStyle w:val="3"/>
              <w:numPr>
                <w:ilvl w:val="0"/>
                <w:numId w:val="0"/>
              </w:numPr>
              <w:jc w:val="both"/>
              <w:rPr>
                <w:color w:val="auto"/>
                <w:vertAlign w:val="baseline"/>
              </w:rPr>
            </w:pPr>
          </w:p>
          <w:p w14:paraId="01A4DF23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5880F96B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697316F6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  <w:p w14:paraId="372B03BA">
            <w:pPr>
              <w:pStyle w:val="3"/>
              <w:numPr>
                <w:ilvl w:val="0"/>
                <w:numId w:val="0"/>
              </w:numPr>
              <w:jc w:val="center"/>
              <w:rPr>
                <w:color w:val="auto"/>
                <w:vertAlign w:val="baseline"/>
              </w:rPr>
            </w:pPr>
          </w:p>
        </w:tc>
      </w:tr>
    </w:tbl>
    <w:p w14:paraId="1BFA2FAF">
      <w:pPr>
        <w:pStyle w:val="3"/>
        <w:numPr>
          <w:ilvl w:val="0"/>
          <w:numId w:val="0"/>
        </w:numPr>
        <w:rPr>
          <w:color w:val="auto"/>
        </w:rPr>
      </w:pPr>
    </w:p>
    <w:p w14:paraId="1081858D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Times New Roman" w:hAnsi="Times New Roman"/>
          <w:bCs/>
          <w:color w:val="auto"/>
        </w:rPr>
        <w:sectPr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 w:num="1"/>
          <w:docGrid w:type="linesAndChars" w:linePitch="287" w:charSpace="-2370"/>
        </w:sectPr>
      </w:pPr>
    </w:p>
    <w:p w14:paraId="5952E2D5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ind w:firstLine="640" w:firstLineChars="200"/>
        <w:jc w:val="left"/>
        <w:rPr>
          <w:rFonts w:ascii="Times New Roman" w:hAnsi="Times New Roman" w:eastAsia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bCs/>
          <w:color w:val="auto"/>
          <w:sz w:val="32"/>
          <w:szCs w:val="32"/>
        </w:rPr>
        <w:t>主要研究人员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 w14:paraId="7372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3" w:type="dxa"/>
            <w:vAlign w:val="center"/>
          </w:tcPr>
          <w:p w14:paraId="3A7A6A70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40" w:type="dxa"/>
            <w:vAlign w:val="center"/>
          </w:tcPr>
          <w:p w14:paraId="08A3BA1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14:paraId="21A61F0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0CD4F7A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025CE54C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5D640591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14:paraId="7C346EC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所 在 单 位</w:t>
            </w:r>
          </w:p>
        </w:tc>
        <w:tc>
          <w:tcPr>
            <w:tcW w:w="2835" w:type="dxa"/>
            <w:vAlign w:val="center"/>
          </w:tcPr>
          <w:p w14:paraId="178F712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在本项目中承担的任务</w:t>
            </w:r>
          </w:p>
        </w:tc>
      </w:tr>
      <w:tr w14:paraId="702D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</w:tcPr>
          <w:p w14:paraId="79CD8711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40" w:type="dxa"/>
          </w:tcPr>
          <w:p w14:paraId="427874D6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13DAF779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4B2F1EC8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6A241C62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85" w:type="dxa"/>
          </w:tcPr>
          <w:p w14:paraId="5D75C0E0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940" w:type="dxa"/>
          </w:tcPr>
          <w:p w14:paraId="5C5098F8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835" w:type="dxa"/>
          </w:tcPr>
          <w:p w14:paraId="75DC860A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</w:tr>
      <w:tr w14:paraId="72D9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3" w:type="dxa"/>
          </w:tcPr>
          <w:p w14:paraId="365F4CD1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40" w:type="dxa"/>
          </w:tcPr>
          <w:p w14:paraId="4D9DD1F4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1B9B18D7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03F1BA0B">
            <w:pPr>
              <w:rPr>
                <w:rFonts w:hint="default"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1470" w:type="dxa"/>
          </w:tcPr>
          <w:p w14:paraId="5B732B4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518AA9E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4ADA9A59">
            <w:pPr>
              <w:rPr>
                <w:rFonts w:hint="default"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835" w:type="dxa"/>
          </w:tcPr>
          <w:p w14:paraId="3555AFA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44C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</w:tcPr>
          <w:p w14:paraId="0E1DE62E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40" w:type="dxa"/>
          </w:tcPr>
          <w:p w14:paraId="220EAB55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40C9EC24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74C4BA65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00404CBF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85" w:type="dxa"/>
          </w:tcPr>
          <w:p w14:paraId="44F1F78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27CB647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1D42AA9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3D1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</w:tcPr>
          <w:p w14:paraId="5098A8DB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40" w:type="dxa"/>
          </w:tcPr>
          <w:p w14:paraId="23C75D30">
            <w:pP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6D41AB3C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56EA090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50B59E5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78D221B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1F9BD3C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616EF613">
            <w:pPr>
              <w:rPr>
                <w:rFonts w:hint="default" w:ascii="Times New Roman" w:hAnsi="Times New Roman"/>
                <w:color w:val="auto"/>
                <w:sz w:val="24"/>
                <w:lang w:val="en-US"/>
              </w:rPr>
            </w:pPr>
          </w:p>
        </w:tc>
      </w:tr>
      <w:tr w14:paraId="7CF3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3" w:type="dxa"/>
          </w:tcPr>
          <w:p w14:paraId="5A51AF5E">
            <w:pPr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840" w:type="dxa"/>
          </w:tcPr>
          <w:p w14:paraId="0B58EF57">
            <w:pPr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4863F82F">
            <w:pPr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357DA015">
            <w:pPr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</w:tcPr>
          <w:p w14:paraId="1001E571">
            <w:pPr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785" w:type="dxa"/>
          </w:tcPr>
          <w:p w14:paraId="44BC1370">
            <w:pPr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940" w:type="dxa"/>
          </w:tcPr>
          <w:p w14:paraId="65EE2C89">
            <w:pPr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835" w:type="dxa"/>
          </w:tcPr>
          <w:p w14:paraId="44ADB656">
            <w:pPr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</w:p>
        </w:tc>
      </w:tr>
      <w:tr w14:paraId="332B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3" w:type="dxa"/>
          </w:tcPr>
          <w:p w14:paraId="0BAD63F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0" w:type="dxa"/>
          </w:tcPr>
          <w:p w14:paraId="6AFB28E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761FCB4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23DB645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0D36B2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78598AEA">
            <w:pPr>
              <w:rPr>
                <w:rFonts w:hint="default" w:ascii="Times New Roman" w:hAnsi="Times New Roman"/>
                <w:color w:val="auto"/>
                <w:sz w:val="24"/>
                <w:lang w:val="en-US"/>
              </w:rPr>
            </w:pPr>
          </w:p>
        </w:tc>
        <w:tc>
          <w:tcPr>
            <w:tcW w:w="2940" w:type="dxa"/>
          </w:tcPr>
          <w:p w14:paraId="36D5C6A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3277D94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C0D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</w:tcPr>
          <w:p w14:paraId="3717A26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0" w:type="dxa"/>
          </w:tcPr>
          <w:p w14:paraId="5015F17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2ACCA3B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2A18702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22FFAB7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26A71DC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297ED20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17F37EC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835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</w:tcPr>
          <w:p w14:paraId="5752CF3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0" w:type="dxa"/>
          </w:tcPr>
          <w:p w14:paraId="1963570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79C059C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51D021A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07663A2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6E7A28D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2F185E8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77F8ABC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019F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263" w:type="dxa"/>
          </w:tcPr>
          <w:p w14:paraId="252E251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0" w:type="dxa"/>
          </w:tcPr>
          <w:p w14:paraId="5B23654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4288B92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21E3B9B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3D57353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4DD25E1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39192B0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5F6C0AD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6C2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63" w:type="dxa"/>
          </w:tcPr>
          <w:p w14:paraId="2092DAB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40" w:type="dxa"/>
          </w:tcPr>
          <w:p w14:paraId="74DDF5C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300A3BA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44CCE82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0" w:type="dxa"/>
          </w:tcPr>
          <w:p w14:paraId="338BA18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85" w:type="dxa"/>
          </w:tcPr>
          <w:p w14:paraId="2490952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40" w:type="dxa"/>
          </w:tcPr>
          <w:p w14:paraId="256B115A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835" w:type="dxa"/>
          </w:tcPr>
          <w:p w14:paraId="72B13A0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0D2C272C">
      <w:pPr>
        <w:rPr>
          <w:rFonts w:ascii="Times New Roman" w:hAnsi="Times New Roman"/>
          <w:color w:val="auto"/>
        </w:rPr>
        <w:sectPr>
          <w:footnotePr>
            <w:numRestart w:val="eachPage"/>
          </w:footnotePr>
          <w:pgSz w:w="16840" w:h="11907" w:orient="landscape"/>
          <w:pgMar w:top="1701" w:right="1418" w:bottom="1701" w:left="1418" w:header="851" w:footer="1588" w:gutter="0"/>
          <w:cols w:space="720" w:num="1"/>
          <w:docGrid w:linePitch="312" w:charSpace="0"/>
        </w:sectPr>
      </w:pPr>
    </w:p>
    <w:p w14:paraId="79125EE4">
      <w:pPr>
        <w:ind w:firstLine="618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/>
          <w:color w:val="auto"/>
          <w:sz w:val="32"/>
          <w:szCs w:val="32"/>
        </w:rPr>
        <w:t>经费概算</w:t>
      </w:r>
    </w:p>
    <w:p w14:paraId="61A55009">
      <w:pPr>
        <w:ind w:firstLine="618" w:firstLineChars="200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 xml:space="preserve">总经费（万元）：        </w:t>
      </w:r>
    </w:p>
    <w:p w14:paraId="1CD5F3C8">
      <w:pPr>
        <w:ind w:firstLine="618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其中：1. 自    筹：</w:t>
      </w:r>
    </w:p>
    <w:p w14:paraId="1FFA643D">
      <w:pPr>
        <w:ind w:firstLine="618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 xml:space="preserve">      2. 地方拨款：</w:t>
      </w:r>
    </w:p>
    <w:p w14:paraId="251D5304">
      <w:pPr>
        <w:ind w:firstLine="618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 xml:space="preserve">      3. 外方投入：</w:t>
      </w:r>
    </w:p>
    <w:p w14:paraId="2B87E32F">
      <w:pPr>
        <w:ind w:firstLine="618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 xml:space="preserve">      4. 其    它：</w:t>
      </w:r>
    </w:p>
    <w:p w14:paraId="57303155">
      <w:pPr>
        <w:ind w:firstLine="618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黑体"/>
          <w:color w:val="auto"/>
          <w:sz w:val="32"/>
          <w:szCs w:val="32"/>
        </w:rPr>
        <w:t>项目承担单位及合作单位（未加盖公章的单位不予认可）</w:t>
      </w:r>
    </w:p>
    <w:tbl>
      <w:tblPr>
        <w:tblStyle w:val="6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785"/>
        <w:gridCol w:w="1260"/>
        <w:gridCol w:w="1589"/>
        <w:gridCol w:w="2796"/>
      </w:tblGrid>
      <w:tr w14:paraId="39E7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2" w:type="dxa"/>
            <w:vAlign w:val="center"/>
          </w:tcPr>
          <w:p w14:paraId="56BDC8CC">
            <w:pPr>
              <w:pStyle w:val="3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szCs w:val="24"/>
              </w:rPr>
              <w:t>序号</w:t>
            </w:r>
          </w:p>
        </w:tc>
        <w:tc>
          <w:tcPr>
            <w:tcW w:w="2785" w:type="dxa"/>
            <w:vAlign w:val="center"/>
          </w:tcPr>
          <w:p w14:paraId="45389520">
            <w:pPr>
              <w:pStyle w:val="3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szCs w:val="24"/>
              </w:rPr>
              <w:t>单位（公章）</w:t>
            </w:r>
          </w:p>
        </w:tc>
        <w:tc>
          <w:tcPr>
            <w:tcW w:w="1260" w:type="dxa"/>
            <w:vAlign w:val="center"/>
          </w:tcPr>
          <w:p w14:paraId="3530BDE4">
            <w:pPr>
              <w:pStyle w:val="3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szCs w:val="24"/>
              </w:rPr>
              <w:t>联系人</w:t>
            </w:r>
          </w:p>
        </w:tc>
        <w:tc>
          <w:tcPr>
            <w:tcW w:w="1589" w:type="dxa"/>
            <w:vAlign w:val="center"/>
          </w:tcPr>
          <w:p w14:paraId="50C75817">
            <w:pPr>
              <w:pStyle w:val="3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szCs w:val="24"/>
              </w:rPr>
              <w:t>联系电话</w:t>
            </w:r>
          </w:p>
        </w:tc>
        <w:tc>
          <w:tcPr>
            <w:tcW w:w="2796" w:type="dxa"/>
            <w:vAlign w:val="center"/>
          </w:tcPr>
          <w:p w14:paraId="09BD94DC">
            <w:pPr>
              <w:pStyle w:val="3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szCs w:val="24"/>
              </w:rPr>
              <w:t>通讯地址、邮编</w:t>
            </w:r>
          </w:p>
        </w:tc>
      </w:tr>
      <w:tr w14:paraId="011C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40E1F36B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785" w:type="dxa"/>
            <w:vAlign w:val="center"/>
          </w:tcPr>
          <w:p w14:paraId="5EA225F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371F3379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56F3B56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2B71F3A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2A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3C85A015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85" w:type="dxa"/>
            <w:vAlign w:val="center"/>
          </w:tcPr>
          <w:p w14:paraId="220E522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7FAE2B4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3BB685A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031E9E9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03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7A04837C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785" w:type="dxa"/>
            <w:vAlign w:val="center"/>
          </w:tcPr>
          <w:p w14:paraId="5D091AB7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67E7A1D5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1E0E252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2295000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49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1E038F9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785" w:type="dxa"/>
            <w:vAlign w:val="center"/>
          </w:tcPr>
          <w:p w14:paraId="1CA41530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6204B249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56C69EC3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4195B432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F0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33A4ED37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vAlign w:val="center"/>
          </w:tcPr>
          <w:p w14:paraId="22317D18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41F67921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7B18098A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7BAE3904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8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1CB98505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vAlign w:val="center"/>
          </w:tcPr>
          <w:p w14:paraId="38C9E151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45F31274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1CCBBFF3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531BA9CC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55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00BCD229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vAlign w:val="center"/>
          </w:tcPr>
          <w:p w14:paraId="55C475DC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06FDF92E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5AFD2DA5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5DA07A35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73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2FBAF128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vAlign w:val="center"/>
          </w:tcPr>
          <w:p w14:paraId="493C2E43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1A57E129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73863CFE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6E7E7FBE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8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58F847EA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vAlign w:val="center"/>
          </w:tcPr>
          <w:p w14:paraId="68D2CFE7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5902CE2A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12ECA48E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78FF091E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8C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2" w:type="dxa"/>
            <w:vAlign w:val="center"/>
          </w:tcPr>
          <w:p w14:paraId="2D636DF0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vAlign w:val="center"/>
          </w:tcPr>
          <w:p w14:paraId="5D59B646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 w14:paraId="07FBCFA1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9" w:type="dxa"/>
            <w:vAlign w:val="center"/>
          </w:tcPr>
          <w:p w14:paraId="45D8B388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vAlign w:val="center"/>
          </w:tcPr>
          <w:p w14:paraId="6F69A78D">
            <w:pPr>
              <w:pStyle w:val="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59DEA84">
      <w:pPr>
        <w:pStyle w:val="3"/>
        <w:ind w:firstLine="617"/>
        <w:rPr>
          <w:rFonts w:ascii="Times New Roman" w:hAnsi="Times New Roman"/>
          <w:color w:val="auto"/>
        </w:rPr>
      </w:pPr>
    </w:p>
    <w:p w14:paraId="3186E95E">
      <w:pPr>
        <w:pStyle w:val="3"/>
        <w:ind w:firstLine="617"/>
        <w:rPr>
          <w:rFonts w:ascii="Times New Roman" w:hAnsi="Times New Roman"/>
          <w:color w:val="auto"/>
        </w:rPr>
        <w:sectPr>
          <w:footnotePr>
            <w:numRestart w:val="eachPage"/>
          </w:footnotePr>
          <w:pgSz w:w="11907" w:h="16840"/>
          <w:pgMar w:top="2098" w:right="1588" w:bottom="2098" w:left="1588" w:header="851" w:footer="1701" w:gutter="0"/>
          <w:cols w:space="720" w:num="1"/>
          <w:docGrid w:type="linesAndChars" w:linePitch="287" w:charSpace="-2370"/>
        </w:sectPr>
      </w:pPr>
    </w:p>
    <w:p w14:paraId="478E70B0">
      <w:pPr>
        <w:ind w:firstLine="618" w:firstLineChars="2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八、</w:t>
      </w:r>
      <w:r>
        <w:rPr>
          <w:rFonts w:ascii="Times New Roman" w:hAnsi="Times New Roman" w:eastAsia="黑体"/>
          <w:color w:val="auto"/>
          <w:sz w:val="32"/>
          <w:szCs w:val="32"/>
        </w:rPr>
        <w:t>意见</w:t>
      </w:r>
    </w:p>
    <w:tbl>
      <w:tblPr>
        <w:tblStyle w:val="6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1"/>
      </w:tblGrid>
      <w:tr w14:paraId="1F9A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  <w:jc w:val="center"/>
        </w:trPr>
        <w:tc>
          <w:tcPr>
            <w:tcW w:w="9121" w:type="dxa"/>
            <w:tcBorders>
              <w:bottom w:val="single" w:color="auto" w:sz="4" w:space="0"/>
            </w:tcBorders>
          </w:tcPr>
          <w:p w14:paraId="56B5B84F">
            <w:pPr>
              <w:snapToGrid w:val="0"/>
              <w:spacing w:line="360" w:lineRule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申报单位意见</w:t>
            </w:r>
          </w:p>
          <w:p w14:paraId="7B600C40">
            <w:pPr>
              <w:snapToGrid w:val="0"/>
              <w:spacing w:line="360" w:lineRule="auto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D01105">
            <w:pPr>
              <w:tabs>
                <w:tab w:val="left" w:pos="3299"/>
              </w:tabs>
              <w:spacing w:before="2009" w:beforeLines="700" w:line="440" w:lineRule="exact"/>
              <w:rPr>
                <w:rFonts w:hint="eastAsia" w:ascii="Times New Roman" w:hAnsi="Times New Roman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         负责人：            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lang w:val="en-US" w:eastAsia="zh-CN"/>
              </w:rPr>
              <w:t>盖章：</w:t>
            </w:r>
          </w:p>
          <w:p w14:paraId="69573BE9">
            <w:pPr>
              <w:spacing w:before="574" w:beforeLines="200" w:line="440" w:lineRule="exac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                              年   月   日</w:t>
            </w:r>
          </w:p>
        </w:tc>
      </w:tr>
    </w:tbl>
    <w:p w14:paraId="73E8DE24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0FA60B32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15DC84EF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6F08A653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4D6EE2D5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5869AF57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5FE270FC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28991D1D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391E4F17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2D95932A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298529CF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1E527A18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42D000E5">
      <w:pPr>
        <w:spacing w:line="360" w:lineRule="auto"/>
        <w:jc w:val="center"/>
        <w:rPr>
          <w:rFonts w:ascii="Times New Roman" w:hAnsi="Times New Roman"/>
          <w:color w:val="auto"/>
        </w:rPr>
      </w:pPr>
    </w:p>
    <w:p w14:paraId="4D0AE72A">
      <w:pPr>
        <w:jc w:val="both"/>
        <w:outlineLvl w:val="0"/>
        <w:rPr>
          <w:rFonts w:hint="eastAsia" w:ascii="仿宋_GB2312" w:eastAsia="仿宋_GB2312"/>
          <w:b/>
          <w:bCs/>
          <w:color w:val="auto"/>
          <w:sz w:val="36"/>
        </w:rPr>
      </w:pPr>
    </w:p>
    <w:p w14:paraId="0AEAEA8E">
      <w:pPr>
        <w:jc w:val="center"/>
        <w:outlineLvl w:val="0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t>河南省建设科技协会</w:t>
      </w:r>
      <w:r>
        <w:rPr>
          <w:rFonts w:hint="eastAsia" w:ascii="宋体" w:hAnsi="宋体" w:cs="宋体"/>
          <w:b w:val="0"/>
          <w:bCs w:val="0"/>
          <w:color w:val="auto"/>
          <w:sz w:val="52"/>
          <w:szCs w:val="52"/>
          <w:lang w:val="en-US" w:eastAsia="zh-CN"/>
        </w:rPr>
        <w:t>新技术</w:t>
      </w:r>
      <w:r>
        <w:rPr>
          <w:rFonts w:hint="eastAsia" w:ascii="宋体" w:hAnsi="宋体" w:cs="宋体"/>
          <w:b w:val="0"/>
          <w:bCs w:val="0"/>
          <w:color w:val="auto"/>
          <w:sz w:val="52"/>
          <w:szCs w:val="52"/>
          <w:lang w:val="en-US" w:eastAsia="zh-CN"/>
        </w:rPr>
        <w:t>应用项目</w:t>
      </w:r>
    </w:p>
    <w:p w14:paraId="3238252D">
      <w:pPr>
        <w:jc w:val="center"/>
        <w:outlineLvl w:val="0"/>
        <w:rPr>
          <w:rFonts w:hint="eastAsia" w:ascii="宋体" w:hAnsi="宋体" w:eastAsia="宋体" w:cs="宋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8"/>
          <w:szCs w:val="48"/>
          <w:lang w:val="en-US" w:eastAsia="zh-CN"/>
        </w:rPr>
        <w:t>申报书</w:t>
      </w:r>
    </w:p>
    <w:p w14:paraId="3BBBC535">
      <w:pPr>
        <w:ind w:firstLine="458" w:firstLineChars="200"/>
        <w:rPr>
          <w:rFonts w:hint="eastAsia" w:ascii="仿宋_GB2312" w:hAnsi="宋体" w:eastAsia="仿宋_GB2312"/>
          <w:color w:val="auto"/>
          <w:sz w:val="24"/>
        </w:rPr>
      </w:pPr>
    </w:p>
    <w:p w14:paraId="2D060C5D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324D0EFC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31FBECC4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6E7A2B82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296FCC27">
      <w:pPr>
        <w:ind w:firstLine="618" w:firstLineChars="200"/>
        <w:outlineLvl w:val="1"/>
        <w:rPr>
          <w:rFonts w:hint="eastAsia" w:ascii="黑体" w:eastAsia="黑体"/>
          <w:bCs/>
          <w:color w:val="auto"/>
          <w:sz w:val="32"/>
          <w:szCs w:val="32"/>
          <w:u w:val="single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项目名称：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</w:t>
      </w:r>
    </w:p>
    <w:p w14:paraId="5677879B">
      <w:pPr>
        <w:ind w:firstLine="618" w:firstLineChars="200"/>
        <w:outlineLvl w:val="1"/>
        <w:rPr>
          <w:rFonts w:hint="eastAsia" w:ascii="黑体" w:eastAsia="黑体"/>
          <w:bCs/>
          <w:color w:val="auto"/>
          <w:sz w:val="32"/>
          <w:szCs w:val="32"/>
          <w:u w:val="single"/>
        </w:rPr>
      </w:pPr>
    </w:p>
    <w:p w14:paraId="32963294">
      <w:pPr>
        <w:ind w:firstLine="618" w:firstLineChars="200"/>
        <w:outlineLvl w:val="1"/>
        <w:rPr>
          <w:rFonts w:hint="eastAsia" w:ascii="黑体" w:eastAsia="黑体"/>
          <w:bCs/>
          <w:color w:val="auto"/>
          <w:sz w:val="32"/>
          <w:szCs w:val="32"/>
          <w:u w:val="single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申报单位：</w:t>
      </w:r>
      <w:r>
        <w:rPr>
          <w:rFonts w:hint="eastAsia" w:ascii="黑体" w:eastAsia="黑体"/>
          <w:bCs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黑体" w:eastAsia="黑体"/>
          <w:bCs/>
          <w:color w:val="auto"/>
          <w:sz w:val="32"/>
          <w:szCs w:val="32"/>
        </w:rPr>
        <w:t>（盖章）</w:t>
      </w:r>
    </w:p>
    <w:p w14:paraId="2FDA3C16">
      <w:pPr>
        <w:ind w:firstLine="618" w:firstLineChars="200"/>
        <w:outlineLvl w:val="1"/>
        <w:rPr>
          <w:rFonts w:hint="eastAsia" w:ascii="黑体" w:eastAsia="黑体"/>
          <w:bCs/>
          <w:color w:val="auto"/>
          <w:sz w:val="32"/>
          <w:szCs w:val="32"/>
        </w:rPr>
      </w:pPr>
    </w:p>
    <w:p w14:paraId="0618EC98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3357098E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5DE96F6D">
      <w:pPr>
        <w:ind w:firstLine="538" w:firstLineChars="200"/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27DAD85C">
      <w:pPr>
        <w:outlineLvl w:val="1"/>
        <w:rPr>
          <w:rFonts w:hint="eastAsia" w:ascii="仿宋_GB2312" w:eastAsia="仿宋_GB2312"/>
          <w:b/>
          <w:bCs/>
          <w:color w:val="auto"/>
          <w:sz w:val="28"/>
        </w:rPr>
      </w:pPr>
    </w:p>
    <w:p w14:paraId="7C644962">
      <w:pPr>
        <w:jc w:val="center"/>
        <w:outlineLvl w:val="1"/>
        <w:rPr>
          <w:rFonts w:hint="eastAsia" w:ascii="黑体" w:eastAsia="黑体"/>
          <w:bCs/>
          <w:color w:val="auto"/>
          <w:sz w:val="36"/>
          <w:szCs w:val="36"/>
        </w:rPr>
      </w:pPr>
      <w:r>
        <w:rPr>
          <w:rFonts w:hint="eastAsia" w:ascii="黑体" w:eastAsia="黑体"/>
          <w:bCs/>
          <w:color w:val="auto"/>
          <w:sz w:val="36"/>
          <w:szCs w:val="36"/>
        </w:rPr>
        <w:t>河南省</w:t>
      </w:r>
      <w:r>
        <w:rPr>
          <w:rFonts w:hint="eastAsia" w:ascii="黑体" w:eastAsia="黑体"/>
          <w:bCs/>
          <w:color w:val="auto"/>
          <w:sz w:val="36"/>
          <w:szCs w:val="36"/>
          <w:lang w:val="en-US" w:eastAsia="zh-CN"/>
        </w:rPr>
        <w:t>建设科技协会</w:t>
      </w:r>
      <w:r>
        <w:rPr>
          <w:rFonts w:hint="eastAsia" w:ascii="黑体" w:eastAsia="黑体"/>
          <w:bCs/>
          <w:color w:val="auto"/>
          <w:sz w:val="36"/>
          <w:szCs w:val="36"/>
        </w:rPr>
        <w:t>编制</w:t>
      </w:r>
    </w:p>
    <w:p w14:paraId="19CB7519">
      <w:pPr>
        <w:jc w:val="center"/>
        <w:outlineLvl w:val="1"/>
        <w:rPr>
          <w:rFonts w:hint="eastAsia" w:ascii="黑体" w:eastAsia="黑体"/>
          <w:bCs/>
          <w:color w:val="auto"/>
          <w:sz w:val="28"/>
        </w:rPr>
      </w:pPr>
      <w:r>
        <w:rPr>
          <w:rFonts w:hint="eastAsia" w:ascii="黑体" w:eastAsia="黑体"/>
          <w:bCs/>
          <w:color w:val="auto"/>
          <w:sz w:val="36"/>
          <w:szCs w:val="36"/>
        </w:rPr>
        <w:t>二</w:t>
      </w:r>
      <w:r>
        <w:rPr>
          <w:rFonts w:hint="eastAsia" w:ascii="黑体" w:hAnsi="宋体" w:eastAsia="黑体" w:cs="宋体"/>
          <w:bCs/>
          <w:color w:val="auto"/>
          <w:sz w:val="36"/>
          <w:szCs w:val="36"/>
        </w:rPr>
        <w:t>〇</w:t>
      </w:r>
      <w:r>
        <w:rPr>
          <w:rFonts w:hint="eastAsia" w:ascii="黑体" w:hAnsi="仿宋_GB2312" w:eastAsia="黑体" w:cs="仿宋_GB2312"/>
          <w:bCs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仿宋_GB2312" w:eastAsia="黑体" w:cs="仿宋_GB2312"/>
          <w:bCs/>
          <w:color w:val="auto"/>
          <w:sz w:val="36"/>
          <w:szCs w:val="36"/>
          <w:lang w:val="en-US" w:eastAsia="zh-CN"/>
        </w:rPr>
        <w:t>五</w:t>
      </w:r>
      <w:r>
        <w:rPr>
          <w:rFonts w:hint="eastAsia" w:ascii="黑体" w:hAnsi="仿宋_GB2312" w:eastAsia="黑体" w:cs="仿宋_GB2312"/>
          <w:bCs/>
          <w:color w:val="auto"/>
          <w:sz w:val="36"/>
          <w:szCs w:val="36"/>
        </w:rPr>
        <w:t>年</w:t>
      </w:r>
      <w:r>
        <w:rPr>
          <w:rFonts w:hint="eastAsia" w:ascii="黑体" w:hAnsi="仿宋_GB2312" w:eastAsia="黑体" w:cs="仿宋_GB2312"/>
          <w:bCs/>
          <w:color w:val="auto"/>
          <w:sz w:val="36"/>
          <w:szCs w:val="36"/>
          <w:lang w:val="en-US" w:eastAsia="zh-CN"/>
        </w:rPr>
        <w:t>一</w:t>
      </w:r>
      <w:r>
        <w:rPr>
          <w:rFonts w:hint="eastAsia" w:ascii="黑体" w:eastAsia="黑体"/>
          <w:bCs/>
          <w:color w:val="auto"/>
          <w:sz w:val="36"/>
          <w:szCs w:val="36"/>
        </w:rPr>
        <w:t>月</w:t>
      </w:r>
    </w:p>
    <w:p w14:paraId="0FCC3220">
      <w:pPr>
        <w:jc w:val="center"/>
        <w:outlineLvl w:val="1"/>
        <w:rPr>
          <w:rFonts w:hint="eastAsia" w:ascii="黑体" w:hAnsi="宋体" w:eastAsia="黑体"/>
          <w:bCs/>
          <w:color w:val="auto"/>
          <w:sz w:val="44"/>
          <w:szCs w:val="44"/>
        </w:rPr>
      </w:pPr>
    </w:p>
    <w:p w14:paraId="4DD3C74A">
      <w:pPr>
        <w:ind w:firstLine="458" w:firstLineChars="200"/>
        <w:rPr>
          <w:rFonts w:hint="eastAsia" w:ascii="仿宋_GB2312" w:hAnsi="宋体" w:eastAsia="仿宋_GB2312"/>
          <w:color w:val="auto"/>
          <w:sz w:val="24"/>
        </w:rPr>
      </w:pPr>
    </w:p>
    <w:p w14:paraId="54AA09F4">
      <w:pPr>
        <w:ind w:firstLine="458" w:firstLineChars="200"/>
        <w:rPr>
          <w:rFonts w:hint="eastAsia" w:ascii="仿宋_GB2312" w:hAnsi="宋体" w:eastAsia="仿宋_GB2312"/>
          <w:color w:val="auto"/>
          <w:sz w:val="24"/>
        </w:rPr>
      </w:pPr>
    </w:p>
    <w:p w14:paraId="53100696">
      <w:pPr>
        <w:ind w:firstLine="458" w:firstLineChars="200"/>
        <w:rPr>
          <w:rFonts w:hint="eastAsia" w:ascii="仿宋_GB2312" w:hAnsi="宋体" w:eastAsia="仿宋_GB2312"/>
          <w:color w:val="auto"/>
          <w:sz w:val="24"/>
        </w:rPr>
      </w:pPr>
    </w:p>
    <w:p w14:paraId="6D10BDAF">
      <w:pPr>
        <w:outlineLvl w:val="1"/>
        <w:rPr>
          <w:rFonts w:hint="eastAsia" w:asci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eastAsia="黑体"/>
          <w:b/>
          <w:bCs/>
          <w:color w:val="auto"/>
          <w:sz w:val="32"/>
          <w:szCs w:val="32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</w:rPr>
        <w:t>工程基本情况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31E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8" w:hRule="exact"/>
          <w:jc w:val="center"/>
        </w:trPr>
        <w:tc>
          <w:tcPr>
            <w:tcW w:w="9360" w:type="dxa"/>
            <w:noWrap w:val="0"/>
            <w:vAlign w:val="top"/>
          </w:tcPr>
          <w:p w14:paraId="77CC6354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color w:val="auto"/>
                <w:sz w:val="24"/>
              </w:rPr>
              <w:t>工程概</w:t>
            </w:r>
            <w:r>
              <w:rPr>
                <w:rFonts w:ascii="宋体" w:hAnsi="宋体"/>
                <w:color w:val="auto"/>
                <w:sz w:val="24"/>
              </w:rPr>
              <w:t>况：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地理位置、工程性质、工程投资、开发与建设周期等情况）</w:t>
            </w:r>
          </w:p>
          <w:p w14:paraId="1A7BA5E2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636A6517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05F25106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23577F6B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0AAE88C3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4EBB2F72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38AB9713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417CE8CF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219BA9E9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63D56E01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4312002F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1A3D8BA8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73827804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6019E577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27BEDD62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7FEE210B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12490F36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609EB7C8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5909EA56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10CB1C0F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76836E94">
            <w:pPr>
              <w:spacing w:line="320" w:lineRule="exac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  <w:p w14:paraId="5F44A451">
            <w:pPr>
              <w:spacing w:line="320" w:lineRule="exact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</w:tbl>
    <w:p w14:paraId="4A568E9F">
      <w:pPr>
        <w:outlineLvl w:val="1"/>
        <w:rPr>
          <w:rFonts w:hint="eastAsia" w:ascii="黑体" w:eastAsia="黑体"/>
          <w:bCs/>
          <w:color w:val="auto"/>
          <w:sz w:val="32"/>
          <w:szCs w:val="32"/>
        </w:rPr>
      </w:pPr>
    </w:p>
    <w:p w14:paraId="48DDD783">
      <w:pPr>
        <w:outlineLvl w:val="1"/>
        <w:rPr>
          <w:rFonts w:ascii="黑体" w:eastAsia="黑体"/>
          <w:bCs/>
          <w:color w:val="auto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2098" w:right="1588" w:bottom="2098" w:left="1588" w:header="851" w:footer="1701" w:gutter="0"/>
          <w:cols w:space="720" w:num="1"/>
          <w:docGrid w:type="linesAndChars" w:linePitch="287" w:charSpace="-2374"/>
        </w:sectPr>
      </w:pPr>
    </w:p>
    <w:p w14:paraId="7A6B67C7">
      <w:pPr>
        <w:numPr>
          <w:ilvl w:val="0"/>
          <w:numId w:val="0"/>
        </w:numPr>
        <w:outlineLvl w:val="1"/>
        <w:rPr>
          <w:rFonts w:hint="eastAsia"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二、新技术应用简介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CA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07F1FEEF">
            <w:pPr>
              <w:spacing w:line="500" w:lineRule="exact"/>
              <w:jc w:val="left"/>
              <w:outlineLvl w:val="1"/>
              <w:rPr>
                <w:rFonts w:hint="default" w:ascii="Times New Roman" w:hAnsi="宋体" w:eastAsia="宋体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color w:val="auto"/>
                <w:sz w:val="24"/>
                <w:lang w:val="en-US" w:eastAsia="zh-CN"/>
              </w:rPr>
              <w:t>工程重点实施技术类别、重点实施技术工作计划、采用的科技成果等）</w:t>
            </w:r>
          </w:p>
          <w:p w14:paraId="5058C50B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537363A0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29179DA1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17D4E944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2268E97C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182E90B7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38CF0979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63547EF6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07E48886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41C7E77E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6586CA24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1E2D9A37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6ED768F4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12AE8B31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6DD9CF26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15552B33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1790FEBA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3087FF72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3BFF9325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  <w:p w14:paraId="3D785335">
            <w:pPr>
              <w:numPr>
                <w:ilvl w:val="0"/>
                <w:numId w:val="0"/>
              </w:numPr>
              <w:outlineLvl w:val="1"/>
              <w:rPr>
                <w:rFonts w:hint="eastAsia" w:ascii="黑体" w:eastAsia="黑体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175FAD65">
      <w:pPr>
        <w:outlineLvl w:val="1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Cs/>
          <w:color w:val="auto"/>
          <w:sz w:val="32"/>
          <w:szCs w:val="32"/>
        </w:rPr>
        <w:t>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黑体" w:eastAsia="黑体"/>
          <w:bCs/>
          <w:color w:val="auto"/>
          <w:sz w:val="32"/>
          <w:szCs w:val="32"/>
        </w:rPr>
        <w:t>推广创新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点</w:t>
      </w:r>
      <w:r>
        <w:rPr>
          <w:rFonts w:hint="eastAsia" w:ascii="黑体" w:eastAsia="黑体"/>
          <w:bCs/>
          <w:color w:val="auto"/>
          <w:sz w:val="32"/>
          <w:szCs w:val="32"/>
        </w:rPr>
        <w:t>及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效益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820"/>
      </w:tblGrid>
      <w:tr w14:paraId="06D4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exact"/>
          <w:jc w:val="center"/>
        </w:trPr>
        <w:tc>
          <w:tcPr>
            <w:tcW w:w="540" w:type="dxa"/>
            <w:noWrap w:val="0"/>
            <w:vAlign w:val="center"/>
          </w:tcPr>
          <w:p w14:paraId="79C9AFD3">
            <w:pPr>
              <w:spacing w:line="500" w:lineRule="exact"/>
              <w:jc w:val="both"/>
              <w:outlineLvl w:val="1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新技术</w:t>
            </w:r>
          </w:p>
          <w:p w14:paraId="6B73F168">
            <w:pPr>
              <w:spacing w:line="500" w:lineRule="exact"/>
              <w:jc w:val="both"/>
              <w:outlineLvl w:val="1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推广应用</w:t>
            </w:r>
          </w:p>
          <w:p w14:paraId="4EF62913">
            <w:pPr>
              <w:spacing w:line="500" w:lineRule="exact"/>
              <w:jc w:val="both"/>
              <w:outlineLvl w:val="1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点</w:t>
            </w:r>
          </w:p>
        </w:tc>
        <w:tc>
          <w:tcPr>
            <w:tcW w:w="8820" w:type="dxa"/>
            <w:noWrap w:val="0"/>
            <w:vAlign w:val="center"/>
          </w:tcPr>
          <w:p w14:paraId="3EE1E8FF">
            <w:pPr>
              <w:spacing w:line="500" w:lineRule="exact"/>
              <w:jc w:val="center"/>
              <w:outlineLvl w:val="1"/>
              <w:rPr>
                <w:b/>
                <w:bCs/>
                <w:color w:val="auto"/>
                <w:sz w:val="28"/>
              </w:rPr>
            </w:pPr>
          </w:p>
        </w:tc>
      </w:tr>
      <w:tr w14:paraId="77FF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540" w:type="dxa"/>
            <w:noWrap w:val="0"/>
            <w:vAlign w:val="center"/>
          </w:tcPr>
          <w:p w14:paraId="3A5C706B">
            <w:pPr>
              <w:spacing w:line="500" w:lineRule="exact"/>
              <w:jc w:val="center"/>
              <w:outlineLvl w:val="1"/>
              <w:rPr>
                <w:rFonts w:hint="eastAsia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Ansi="宋体"/>
                <w:bCs/>
                <w:color w:val="auto"/>
                <w:sz w:val="24"/>
              </w:rPr>
              <w:t>创新</w:t>
            </w:r>
            <w:r>
              <w:rPr>
                <w:rFonts w:hint="eastAsia" w:hAnsi="宋体"/>
                <w:bCs/>
                <w:color w:val="auto"/>
                <w:sz w:val="24"/>
                <w:lang w:val="en-US" w:eastAsia="zh-CN"/>
              </w:rPr>
              <w:t>点</w:t>
            </w:r>
          </w:p>
        </w:tc>
        <w:tc>
          <w:tcPr>
            <w:tcW w:w="8820" w:type="dxa"/>
            <w:noWrap w:val="0"/>
            <w:vAlign w:val="center"/>
          </w:tcPr>
          <w:p w14:paraId="6F222BA4">
            <w:pPr>
              <w:spacing w:line="500" w:lineRule="exact"/>
              <w:jc w:val="center"/>
              <w:outlineLvl w:val="1"/>
              <w:rPr>
                <w:b/>
                <w:bCs/>
                <w:color w:val="auto"/>
                <w:sz w:val="28"/>
              </w:rPr>
            </w:pPr>
          </w:p>
        </w:tc>
      </w:tr>
      <w:tr w14:paraId="6A04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540" w:type="dxa"/>
            <w:noWrap w:val="0"/>
            <w:vAlign w:val="center"/>
          </w:tcPr>
          <w:p w14:paraId="2AA79C1D">
            <w:pPr>
              <w:spacing w:line="500" w:lineRule="exact"/>
              <w:jc w:val="center"/>
              <w:outlineLvl w:val="1"/>
              <w:rPr>
                <w:bCs/>
                <w:color w:val="auto"/>
                <w:sz w:val="24"/>
              </w:rPr>
            </w:pPr>
            <w:r>
              <w:rPr>
                <w:rFonts w:hint="eastAsia" w:hAnsi="宋体"/>
                <w:bCs/>
                <w:color w:val="auto"/>
                <w:sz w:val="24"/>
                <w:lang w:val="en-US" w:eastAsia="zh-CN"/>
              </w:rPr>
              <w:t>预期</w:t>
            </w:r>
            <w:r>
              <w:rPr>
                <w:rFonts w:hAnsi="宋体"/>
                <w:bCs/>
                <w:color w:val="auto"/>
                <w:sz w:val="24"/>
              </w:rPr>
              <w:t>效果</w:t>
            </w:r>
          </w:p>
        </w:tc>
        <w:tc>
          <w:tcPr>
            <w:tcW w:w="8820" w:type="dxa"/>
            <w:noWrap w:val="0"/>
            <w:vAlign w:val="center"/>
          </w:tcPr>
          <w:p w14:paraId="369E9CD3">
            <w:pPr>
              <w:spacing w:line="500" w:lineRule="exact"/>
              <w:jc w:val="center"/>
              <w:outlineLvl w:val="1"/>
              <w:rPr>
                <w:b/>
                <w:bCs/>
                <w:color w:val="auto"/>
                <w:sz w:val="28"/>
              </w:rPr>
            </w:pPr>
          </w:p>
        </w:tc>
      </w:tr>
      <w:tr w14:paraId="0898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540" w:type="dxa"/>
            <w:noWrap w:val="0"/>
            <w:vAlign w:val="center"/>
          </w:tcPr>
          <w:p w14:paraId="7380FF4C">
            <w:pPr>
              <w:spacing w:line="500" w:lineRule="exact"/>
              <w:jc w:val="center"/>
              <w:outlineLvl w:val="1"/>
              <w:rPr>
                <w:bCs/>
                <w:color w:val="auto"/>
                <w:sz w:val="24"/>
              </w:rPr>
            </w:pPr>
            <w:r>
              <w:rPr>
                <w:rFonts w:hAnsi="宋体"/>
                <w:bCs/>
                <w:color w:val="auto"/>
                <w:sz w:val="24"/>
              </w:rPr>
              <w:t>预期效益</w:t>
            </w:r>
          </w:p>
        </w:tc>
        <w:tc>
          <w:tcPr>
            <w:tcW w:w="8820" w:type="dxa"/>
            <w:noWrap w:val="0"/>
            <w:vAlign w:val="center"/>
          </w:tcPr>
          <w:p w14:paraId="2C1D5C2A">
            <w:pPr>
              <w:spacing w:line="500" w:lineRule="exact"/>
              <w:jc w:val="center"/>
              <w:outlineLvl w:val="1"/>
              <w:rPr>
                <w:b/>
                <w:bCs/>
                <w:color w:val="auto"/>
                <w:sz w:val="28"/>
              </w:rPr>
            </w:pPr>
          </w:p>
        </w:tc>
      </w:tr>
      <w:tr w14:paraId="512A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540" w:type="dxa"/>
            <w:noWrap w:val="0"/>
            <w:vAlign w:val="center"/>
          </w:tcPr>
          <w:p w14:paraId="4771C1AA">
            <w:pPr>
              <w:jc w:val="center"/>
              <w:outlineLvl w:val="1"/>
              <w:rPr>
                <w:rFonts w:hint="eastAsia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Ansi="宋体"/>
                <w:bCs/>
                <w:color w:val="auto"/>
                <w:sz w:val="24"/>
              </w:rPr>
              <w:t>推广应用</w:t>
            </w:r>
            <w:r>
              <w:rPr>
                <w:rFonts w:hint="eastAsia" w:hAnsi="宋体"/>
                <w:bCs/>
                <w:color w:val="auto"/>
                <w:sz w:val="24"/>
                <w:lang w:val="en-US" w:eastAsia="zh-CN"/>
              </w:rPr>
              <w:t>前景</w:t>
            </w:r>
          </w:p>
        </w:tc>
        <w:tc>
          <w:tcPr>
            <w:tcW w:w="8820" w:type="dxa"/>
            <w:noWrap w:val="0"/>
            <w:vAlign w:val="center"/>
          </w:tcPr>
          <w:p w14:paraId="5E953A2D">
            <w:pPr>
              <w:jc w:val="center"/>
              <w:outlineLvl w:val="1"/>
              <w:rPr>
                <w:b/>
                <w:bCs/>
                <w:color w:val="auto"/>
                <w:sz w:val="28"/>
              </w:rPr>
            </w:pPr>
          </w:p>
        </w:tc>
      </w:tr>
    </w:tbl>
    <w:p w14:paraId="3113A36C">
      <w:pPr>
        <w:spacing w:line="360" w:lineRule="auto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/>
          <w:color w:val="auto"/>
        </w:rPr>
        <w:br w:type="page"/>
      </w:r>
      <w:r>
        <w:rPr>
          <w:rFonts w:ascii="Times New Roman" w:hAnsi="Times New Roman" w:eastAsia="方正小标宋简体"/>
          <w:color w:val="auto"/>
          <w:sz w:val="44"/>
          <w:szCs w:val="44"/>
        </w:rPr>
        <w:t>信  息  表</w:t>
      </w:r>
    </w:p>
    <w:tbl>
      <w:tblPr>
        <w:tblStyle w:val="6"/>
        <w:tblW w:w="98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73"/>
        <w:gridCol w:w="879"/>
        <w:gridCol w:w="3116"/>
        <w:gridCol w:w="748"/>
        <w:gridCol w:w="1427"/>
        <w:gridCol w:w="1002"/>
        <w:gridCol w:w="1439"/>
      </w:tblGrid>
      <w:tr w14:paraId="0E35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EDB6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46CA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项目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9E87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CB61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项目主要内容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F160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承担单位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0F17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计划</w:t>
            </w:r>
          </w:p>
          <w:p w14:paraId="2BD8587C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进度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6D03549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B82A817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联系方式</w:t>
            </w:r>
          </w:p>
        </w:tc>
      </w:tr>
      <w:tr w14:paraId="6713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090F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D902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6672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CB5A">
            <w:pPr>
              <w:spacing w:line="32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B2064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005D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341DF">
            <w:pPr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226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</w:p>
        </w:tc>
      </w:tr>
    </w:tbl>
    <w:p w14:paraId="69285321">
      <w:pPr>
        <w:ind w:left="170" w:right="170"/>
        <w:outlineLvl w:val="0"/>
        <w:rPr>
          <w:rFonts w:ascii="Times New Roman" w:hAnsi="Times New Roman"/>
          <w:color w:val="auto"/>
          <w:szCs w:val="28"/>
        </w:rPr>
      </w:pPr>
    </w:p>
    <w:p w14:paraId="23B004F2">
      <w:pPr>
        <w:spacing w:line="360" w:lineRule="auto"/>
        <w:ind w:right="170" w:firstLine="401" w:firstLineChars="191"/>
        <w:outlineLvl w:val="0"/>
        <w:rPr>
          <w:rFonts w:ascii="Times New Roman" w:hAnsi="Times New Roman"/>
          <w:color w:val="auto"/>
          <w:szCs w:val="28"/>
        </w:rPr>
      </w:pPr>
    </w:p>
    <w:p w14:paraId="2E7471CE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1AE44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F712B69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6CF4C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E334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4B5120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024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7816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E036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zMzNjI4OGRkNzdhZjNmYWVmYzExZWY0Mjk3MzYifQ=="/>
    <w:docVar w:name="KSO_WPS_MARK_KEY" w:val="d37659d2-827d-445f-9601-82b6ff7597b4"/>
  </w:docVars>
  <w:rsids>
    <w:rsidRoot w:val="00000000"/>
    <w:rsid w:val="015772A4"/>
    <w:rsid w:val="024E4B4B"/>
    <w:rsid w:val="034B4BE6"/>
    <w:rsid w:val="038D3451"/>
    <w:rsid w:val="039C5442"/>
    <w:rsid w:val="041B280B"/>
    <w:rsid w:val="043438CC"/>
    <w:rsid w:val="04363AE8"/>
    <w:rsid w:val="04541330"/>
    <w:rsid w:val="04DF7CDC"/>
    <w:rsid w:val="05300538"/>
    <w:rsid w:val="073C31C4"/>
    <w:rsid w:val="079254DA"/>
    <w:rsid w:val="08C90A87"/>
    <w:rsid w:val="09F77876"/>
    <w:rsid w:val="0A4C43B5"/>
    <w:rsid w:val="0C7451AE"/>
    <w:rsid w:val="0CEE4F60"/>
    <w:rsid w:val="0D6E7E4F"/>
    <w:rsid w:val="0DC91529"/>
    <w:rsid w:val="0F421593"/>
    <w:rsid w:val="105C6685"/>
    <w:rsid w:val="14321BD6"/>
    <w:rsid w:val="170B670F"/>
    <w:rsid w:val="17DB4333"/>
    <w:rsid w:val="17DE3E23"/>
    <w:rsid w:val="1B4D59DE"/>
    <w:rsid w:val="1E933BB9"/>
    <w:rsid w:val="1F9B27F7"/>
    <w:rsid w:val="20CC5161"/>
    <w:rsid w:val="219F63D1"/>
    <w:rsid w:val="21B31E7D"/>
    <w:rsid w:val="240F5A90"/>
    <w:rsid w:val="26E96626"/>
    <w:rsid w:val="27856069"/>
    <w:rsid w:val="29656152"/>
    <w:rsid w:val="2B6437CD"/>
    <w:rsid w:val="2CA46F92"/>
    <w:rsid w:val="2E6764C9"/>
    <w:rsid w:val="31745184"/>
    <w:rsid w:val="317A4E09"/>
    <w:rsid w:val="350C3926"/>
    <w:rsid w:val="35C6441D"/>
    <w:rsid w:val="366D4898"/>
    <w:rsid w:val="36F31241"/>
    <w:rsid w:val="37683F53"/>
    <w:rsid w:val="380F5C07"/>
    <w:rsid w:val="3DC8404A"/>
    <w:rsid w:val="3F0A7128"/>
    <w:rsid w:val="40A23390"/>
    <w:rsid w:val="41A970CC"/>
    <w:rsid w:val="475F1FDB"/>
    <w:rsid w:val="47D566FC"/>
    <w:rsid w:val="481E3C44"/>
    <w:rsid w:val="48671147"/>
    <w:rsid w:val="4AA5064D"/>
    <w:rsid w:val="4BFA22D2"/>
    <w:rsid w:val="4F08086A"/>
    <w:rsid w:val="527915D7"/>
    <w:rsid w:val="52B256B5"/>
    <w:rsid w:val="54014B46"/>
    <w:rsid w:val="54D77655"/>
    <w:rsid w:val="55B94FAC"/>
    <w:rsid w:val="56666EE2"/>
    <w:rsid w:val="5789732C"/>
    <w:rsid w:val="57DD4F82"/>
    <w:rsid w:val="596671F9"/>
    <w:rsid w:val="59F6057D"/>
    <w:rsid w:val="5C1271C4"/>
    <w:rsid w:val="5CCE758F"/>
    <w:rsid w:val="60D13AF2"/>
    <w:rsid w:val="60ED04DD"/>
    <w:rsid w:val="622A170C"/>
    <w:rsid w:val="64722EF6"/>
    <w:rsid w:val="64DE2339"/>
    <w:rsid w:val="676E209B"/>
    <w:rsid w:val="67FA1B80"/>
    <w:rsid w:val="69382960"/>
    <w:rsid w:val="6AC81AC2"/>
    <w:rsid w:val="6AD761A9"/>
    <w:rsid w:val="6E6733A0"/>
    <w:rsid w:val="6F0E7CBF"/>
    <w:rsid w:val="700A0487"/>
    <w:rsid w:val="7020414E"/>
    <w:rsid w:val="714125CE"/>
    <w:rsid w:val="725F0DAC"/>
    <w:rsid w:val="738D38A8"/>
    <w:rsid w:val="7897746C"/>
    <w:rsid w:val="7B2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textcontents1"/>
    <w:basedOn w:val="8"/>
    <w:qFormat/>
    <w:uiPriority w:val="0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548</Words>
  <Characters>552</Characters>
  <Paragraphs>469</Paragraphs>
  <TotalTime>13</TotalTime>
  <ScaleCrop>false</ScaleCrop>
  <LinksUpToDate>false</LinksUpToDate>
  <CharactersWithSpaces>941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2022-08-19T03:46:00Z</dcterms:created>
  <dc:creator>Cathy</dc:creator>
  <cp:lastModifiedBy>木生火</cp:lastModifiedBy>
  <cp:lastPrinted>2022-09-09T01:17:00Z</cp:lastPrinted>
  <dcterms:modified xsi:type="dcterms:W3CDTF">2025-02-12T06:59:28Z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88CDB592439542D0AEC213CF8EE4A314</vt:lpwstr>
  </property>
  <property fmtid="{D5CDD505-2E9C-101B-9397-08002B2CF9AE}" pid="4" name="KSOTemplateDocerSaveRecord">
    <vt:lpwstr>eyJoZGlkIjoiN2RkMjMyZWNhNzc0M2E1ZTZlNGMwZmYxMmJhNGY3MzkiLCJ1c2VySWQiOiIzMzYyMjYxNTYifQ==</vt:lpwstr>
  </property>
</Properties>
</file>